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AE" w:rsidRDefault="00865BE8" w:rsidP="007A31AE">
      <w:pPr>
        <w:spacing w:line="480" w:lineRule="auto"/>
        <w:jc w:val="center"/>
        <w:rPr>
          <w:color w:val="0D0D0D" w:themeColor="text1" w:themeTint="F2"/>
        </w:rPr>
      </w:pPr>
      <w:r w:rsidRPr="001B3B01">
        <w:rPr>
          <w:noProof/>
          <w:color w:val="0D0D0D" w:themeColor="text1" w:themeTint="F2"/>
          <w:lang w:eastAsia="en-GB"/>
        </w:rPr>
        <w:drawing>
          <wp:inline distT="0" distB="0" distL="0" distR="0">
            <wp:extent cx="2101215" cy="990600"/>
            <wp:effectExtent l="19050" t="0" r="0" b="0"/>
            <wp:docPr id="3" name="Picture 1" descr="C:\Users\Keith\AppData\Local\Microsoft\Windows\Temporary Internet Files\Content.Word\logo.jpg"/>
            <wp:cNvGraphicFramePr/>
            <a:graphic xmlns:a="http://schemas.openxmlformats.org/drawingml/2006/main">
              <a:graphicData uri="http://schemas.openxmlformats.org/drawingml/2006/picture">
                <pic:pic xmlns:pic="http://schemas.openxmlformats.org/drawingml/2006/picture">
                  <pic:nvPicPr>
                    <pic:cNvPr id="0" name="Picture 5" descr="C:\Users\Keith\AppData\Local\Microsoft\Windows\Temporary Internet Files\Content.Word\logo.jpg"/>
                    <pic:cNvPicPr>
                      <a:picLocks noChangeAspect="1" noChangeArrowheads="1"/>
                    </pic:cNvPicPr>
                  </pic:nvPicPr>
                  <pic:blipFill>
                    <a:blip r:embed="rId7" cstate="print"/>
                    <a:srcRect/>
                    <a:stretch>
                      <a:fillRect/>
                    </a:stretch>
                  </pic:blipFill>
                  <pic:spPr bwMode="auto">
                    <a:xfrm>
                      <a:off x="0" y="0"/>
                      <a:ext cx="2101215" cy="990600"/>
                    </a:xfrm>
                    <a:prstGeom prst="rect">
                      <a:avLst/>
                    </a:prstGeom>
                    <a:noFill/>
                    <a:ln w="9525">
                      <a:noFill/>
                      <a:miter lim="800000"/>
                      <a:headEnd/>
                      <a:tailEnd/>
                    </a:ln>
                  </pic:spPr>
                </pic:pic>
              </a:graphicData>
            </a:graphic>
          </wp:inline>
        </w:drawing>
      </w:r>
    </w:p>
    <w:p w:rsidR="007A31AE" w:rsidRDefault="00865BE8" w:rsidP="007A31AE">
      <w:pPr>
        <w:spacing w:line="480" w:lineRule="auto"/>
        <w:jc w:val="center"/>
        <w:rPr>
          <w:color w:val="0D0D0D" w:themeColor="text1" w:themeTint="F2"/>
        </w:rPr>
      </w:pPr>
      <w:r w:rsidRPr="001B3B01">
        <w:rPr>
          <w:rFonts w:ascii="Arial" w:hAnsi="Arial" w:cs="Arial"/>
          <w:b/>
          <w:color w:val="0D0D0D" w:themeColor="text1" w:themeTint="F2"/>
          <w:sz w:val="24"/>
          <w:szCs w:val="24"/>
          <w:u w:val="single"/>
        </w:rPr>
        <w:t xml:space="preserve">Friday </w:t>
      </w:r>
      <w:r w:rsidR="00A8470E">
        <w:rPr>
          <w:rFonts w:ascii="Arial" w:hAnsi="Arial" w:cs="Arial"/>
          <w:b/>
          <w:color w:val="0D0D0D" w:themeColor="text1" w:themeTint="F2"/>
          <w:sz w:val="24"/>
          <w:szCs w:val="24"/>
          <w:u w:val="single"/>
        </w:rPr>
        <w:t xml:space="preserve">6 April </w:t>
      </w:r>
      <w:r w:rsidR="00F718BB">
        <w:rPr>
          <w:rFonts w:ascii="Arial" w:hAnsi="Arial" w:cs="Arial"/>
          <w:b/>
          <w:color w:val="0D0D0D" w:themeColor="text1" w:themeTint="F2"/>
          <w:sz w:val="24"/>
          <w:szCs w:val="24"/>
          <w:u w:val="single"/>
        </w:rPr>
        <w:t>2018</w:t>
      </w:r>
      <w:r w:rsidR="007A31AE">
        <w:rPr>
          <w:color w:val="0D0D0D" w:themeColor="text1" w:themeTint="F2"/>
        </w:rPr>
        <w:t xml:space="preserve">. </w:t>
      </w:r>
    </w:p>
    <w:p w:rsidR="00865BE8" w:rsidRDefault="00865BE8" w:rsidP="007A31AE">
      <w:pPr>
        <w:spacing w:line="480" w:lineRule="auto"/>
        <w:jc w:val="center"/>
        <w:rPr>
          <w:rFonts w:ascii="Arial" w:hAnsi="Arial" w:cs="Arial"/>
          <w:b/>
          <w:color w:val="0D0D0D" w:themeColor="text1" w:themeTint="F2"/>
          <w:sz w:val="24"/>
          <w:szCs w:val="24"/>
          <w:u w:val="single"/>
        </w:rPr>
      </w:pPr>
      <w:r w:rsidRPr="001B3B01">
        <w:rPr>
          <w:rFonts w:ascii="Arial" w:hAnsi="Arial" w:cs="Arial"/>
          <w:b/>
          <w:color w:val="0D0D0D" w:themeColor="text1" w:themeTint="F2"/>
          <w:sz w:val="24"/>
          <w:szCs w:val="24"/>
          <w:u w:val="single"/>
        </w:rPr>
        <w:t>General Meeting</w:t>
      </w:r>
      <w:r>
        <w:rPr>
          <w:rFonts w:ascii="Arial" w:hAnsi="Arial" w:cs="Arial"/>
          <w:b/>
          <w:color w:val="0D0D0D" w:themeColor="text1" w:themeTint="F2"/>
          <w:sz w:val="24"/>
          <w:szCs w:val="24"/>
          <w:u w:val="single"/>
        </w:rPr>
        <w:t xml:space="preserve">  1</w:t>
      </w:r>
      <w:r w:rsidRPr="001B3B01">
        <w:rPr>
          <w:rFonts w:ascii="Arial" w:hAnsi="Arial" w:cs="Arial"/>
          <w:b/>
          <w:color w:val="0D0D0D" w:themeColor="text1" w:themeTint="F2"/>
          <w:sz w:val="24"/>
          <w:szCs w:val="24"/>
          <w:u w:val="single"/>
        </w:rPr>
        <w:t>pm  KD Stand</w:t>
      </w:r>
    </w:p>
    <w:p w:rsidR="007A31AE" w:rsidRPr="007A31AE" w:rsidRDefault="007A31AE" w:rsidP="007A31AE">
      <w:pPr>
        <w:spacing w:line="480" w:lineRule="auto"/>
        <w:jc w:val="center"/>
        <w:rPr>
          <w:color w:val="0D0D0D" w:themeColor="text1" w:themeTint="F2"/>
        </w:rPr>
      </w:pPr>
    </w:p>
    <w:p w:rsidR="00571E2A" w:rsidRDefault="00865BE8" w:rsidP="00865BE8">
      <w:pPr>
        <w:spacing w:line="240" w:lineRule="auto"/>
        <w:rPr>
          <w:color w:val="0D0D0D" w:themeColor="text1" w:themeTint="F2"/>
          <w:sz w:val="24"/>
          <w:szCs w:val="24"/>
        </w:rPr>
      </w:pPr>
      <w:r w:rsidRPr="001B3B01">
        <w:rPr>
          <w:b/>
          <w:color w:val="0D0D0D" w:themeColor="text1" w:themeTint="F2"/>
          <w:sz w:val="24"/>
          <w:szCs w:val="24"/>
          <w:u w:val="single"/>
        </w:rPr>
        <w:t>Present:</w:t>
      </w:r>
      <w:r w:rsidRPr="001B3B01">
        <w:rPr>
          <w:b/>
          <w:color w:val="0D0D0D" w:themeColor="text1" w:themeTint="F2"/>
          <w:sz w:val="24"/>
          <w:szCs w:val="24"/>
        </w:rPr>
        <w:t xml:space="preserve">    </w:t>
      </w:r>
      <w:r w:rsidRPr="001B3B01">
        <w:rPr>
          <w:color w:val="0D0D0D" w:themeColor="text1" w:themeTint="F2"/>
          <w:sz w:val="24"/>
          <w:szCs w:val="24"/>
        </w:rPr>
        <w:t>Davi</w:t>
      </w:r>
      <w:r w:rsidR="00F718BB">
        <w:rPr>
          <w:color w:val="0D0D0D" w:themeColor="text1" w:themeTint="F2"/>
          <w:sz w:val="24"/>
          <w:szCs w:val="24"/>
        </w:rPr>
        <w:t xml:space="preserve">d </w:t>
      </w:r>
      <w:proofErr w:type="spellStart"/>
      <w:r w:rsidR="00F718BB">
        <w:rPr>
          <w:color w:val="0D0D0D" w:themeColor="text1" w:themeTint="F2"/>
          <w:sz w:val="24"/>
          <w:szCs w:val="24"/>
        </w:rPr>
        <w:t>Higham</w:t>
      </w:r>
      <w:proofErr w:type="spellEnd"/>
      <w:r w:rsidR="00F718BB">
        <w:rPr>
          <w:color w:val="0D0D0D" w:themeColor="text1" w:themeTint="F2"/>
          <w:sz w:val="24"/>
          <w:szCs w:val="24"/>
        </w:rPr>
        <w:t xml:space="preserve">    </w:t>
      </w:r>
      <w:r w:rsidR="00A8470E">
        <w:rPr>
          <w:color w:val="0D0D0D" w:themeColor="text1" w:themeTint="F2"/>
          <w:sz w:val="24"/>
          <w:szCs w:val="24"/>
        </w:rPr>
        <w:t xml:space="preserve">Laura </w:t>
      </w:r>
      <w:proofErr w:type="spellStart"/>
      <w:r w:rsidR="00A8470E">
        <w:rPr>
          <w:color w:val="0D0D0D" w:themeColor="text1" w:themeTint="F2"/>
          <w:sz w:val="24"/>
          <w:szCs w:val="24"/>
        </w:rPr>
        <w:t>Higham</w:t>
      </w:r>
      <w:proofErr w:type="spellEnd"/>
      <w:r w:rsidR="00F718BB">
        <w:rPr>
          <w:color w:val="0D0D0D" w:themeColor="text1" w:themeTint="F2"/>
          <w:sz w:val="24"/>
          <w:szCs w:val="24"/>
        </w:rPr>
        <w:t xml:space="preserve">   Samantha </w:t>
      </w:r>
      <w:r w:rsidRPr="001B3B01">
        <w:rPr>
          <w:color w:val="0D0D0D" w:themeColor="text1" w:themeTint="F2"/>
          <w:sz w:val="24"/>
          <w:szCs w:val="24"/>
        </w:rPr>
        <w:t xml:space="preserve">Mellor </w:t>
      </w:r>
      <w:r w:rsidR="00F718BB">
        <w:rPr>
          <w:color w:val="0D0D0D" w:themeColor="text1" w:themeTint="F2"/>
          <w:sz w:val="24"/>
          <w:szCs w:val="24"/>
        </w:rPr>
        <w:t xml:space="preserve">   </w:t>
      </w:r>
      <w:r w:rsidRPr="001B3B01">
        <w:rPr>
          <w:color w:val="0D0D0D" w:themeColor="text1" w:themeTint="F2"/>
          <w:sz w:val="24"/>
          <w:szCs w:val="24"/>
        </w:rPr>
        <w:t xml:space="preserve">  Steve Evans</w:t>
      </w:r>
      <w:r w:rsidR="000F0EF3">
        <w:rPr>
          <w:color w:val="0D0D0D" w:themeColor="text1" w:themeTint="F2"/>
          <w:sz w:val="24"/>
          <w:szCs w:val="24"/>
        </w:rPr>
        <w:t xml:space="preserve">  </w:t>
      </w:r>
      <w:r w:rsidRPr="001B3B01">
        <w:rPr>
          <w:color w:val="0D0D0D" w:themeColor="text1" w:themeTint="F2"/>
          <w:sz w:val="24"/>
          <w:szCs w:val="24"/>
        </w:rPr>
        <w:t xml:space="preserve">  Ian </w:t>
      </w:r>
      <w:proofErr w:type="spellStart"/>
      <w:r w:rsidRPr="001B3B01">
        <w:rPr>
          <w:color w:val="0D0D0D" w:themeColor="text1" w:themeTint="F2"/>
          <w:sz w:val="24"/>
          <w:szCs w:val="24"/>
        </w:rPr>
        <w:t>Littlewood</w:t>
      </w:r>
      <w:proofErr w:type="spellEnd"/>
      <w:r w:rsidR="00F718BB">
        <w:rPr>
          <w:color w:val="0D0D0D" w:themeColor="text1" w:themeTint="F2"/>
          <w:sz w:val="24"/>
          <w:szCs w:val="24"/>
        </w:rPr>
        <w:t xml:space="preserve">   </w:t>
      </w:r>
      <w:r w:rsidRPr="001B3B01">
        <w:rPr>
          <w:color w:val="0D0D0D" w:themeColor="text1" w:themeTint="F2"/>
          <w:sz w:val="24"/>
          <w:szCs w:val="24"/>
        </w:rPr>
        <w:t xml:space="preserve">  Kay Lindsey</w:t>
      </w:r>
      <w:r w:rsidR="00F718BB">
        <w:rPr>
          <w:color w:val="0D0D0D" w:themeColor="text1" w:themeTint="F2"/>
          <w:sz w:val="24"/>
          <w:szCs w:val="24"/>
        </w:rPr>
        <w:t xml:space="preserve">  </w:t>
      </w:r>
      <w:r w:rsidRPr="001B3B01">
        <w:rPr>
          <w:color w:val="0D0D0D" w:themeColor="text1" w:themeTint="F2"/>
          <w:sz w:val="24"/>
          <w:szCs w:val="24"/>
        </w:rPr>
        <w:t xml:space="preserve">    </w:t>
      </w:r>
      <w:r w:rsidR="00A8470E">
        <w:rPr>
          <w:color w:val="0D0D0D" w:themeColor="text1" w:themeTint="F2"/>
          <w:sz w:val="24"/>
          <w:szCs w:val="24"/>
        </w:rPr>
        <w:t xml:space="preserve">Leigh </w:t>
      </w:r>
      <w:proofErr w:type="spellStart"/>
      <w:r w:rsidR="00A8470E">
        <w:rPr>
          <w:color w:val="0D0D0D" w:themeColor="text1" w:themeTint="F2"/>
          <w:sz w:val="24"/>
          <w:szCs w:val="24"/>
        </w:rPr>
        <w:t>Hawksworth</w:t>
      </w:r>
      <w:proofErr w:type="spellEnd"/>
    </w:p>
    <w:p w:rsidR="007A31AE" w:rsidRDefault="007A31AE" w:rsidP="00865BE8">
      <w:pPr>
        <w:spacing w:line="240" w:lineRule="auto"/>
        <w:rPr>
          <w:color w:val="0D0D0D" w:themeColor="text1" w:themeTint="F2"/>
          <w:sz w:val="24"/>
          <w:szCs w:val="24"/>
        </w:rPr>
      </w:pPr>
    </w:p>
    <w:p w:rsidR="00865BE8" w:rsidRPr="00A8470E" w:rsidRDefault="00865BE8" w:rsidP="00865BE8">
      <w:pPr>
        <w:spacing w:line="240" w:lineRule="auto"/>
        <w:rPr>
          <w:color w:val="0D0D0D" w:themeColor="text1" w:themeTint="F2"/>
          <w:sz w:val="24"/>
          <w:szCs w:val="24"/>
        </w:rPr>
      </w:pPr>
      <w:r>
        <w:rPr>
          <w:b/>
          <w:color w:val="0D0D0D" w:themeColor="text1" w:themeTint="F2"/>
          <w:sz w:val="24"/>
          <w:szCs w:val="24"/>
          <w:u w:val="single"/>
        </w:rPr>
        <w:t>1</w:t>
      </w:r>
      <w:r w:rsidR="006A6854">
        <w:rPr>
          <w:b/>
          <w:color w:val="0D0D0D" w:themeColor="text1" w:themeTint="F2"/>
          <w:sz w:val="24"/>
          <w:szCs w:val="24"/>
          <w:u w:val="single"/>
        </w:rPr>
        <w:t xml:space="preserve"> </w:t>
      </w:r>
      <w:r w:rsidR="00F718BB">
        <w:rPr>
          <w:b/>
          <w:color w:val="0D0D0D" w:themeColor="text1" w:themeTint="F2"/>
          <w:sz w:val="24"/>
          <w:szCs w:val="24"/>
          <w:u w:val="single"/>
        </w:rPr>
        <w:t xml:space="preserve"> </w:t>
      </w:r>
      <w:r w:rsidR="006A6854">
        <w:rPr>
          <w:b/>
          <w:color w:val="0D0D0D" w:themeColor="text1" w:themeTint="F2"/>
          <w:sz w:val="24"/>
          <w:szCs w:val="24"/>
          <w:u w:val="single"/>
        </w:rPr>
        <w:t xml:space="preserve"> </w:t>
      </w:r>
      <w:r>
        <w:rPr>
          <w:b/>
          <w:color w:val="0D0D0D" w:themeColor="text1" w:themeTint="F2"/>
          <w:sz w:val="24"/>
          <w:szCs w:val="24"/>
          <w:u w:val="single"/>
        </w:rPr>
        <w:t xml:space="preserve">  Welcome &amp; </w:t>
      </w:r>
      <w:r w:rsidRPr="001B3B01">
        <w:rPr>
          <w:b/>
          <w:color w:val="0D0D0D" w:themeColor="text1" w:themeTint="F2"/>
          <w:sz w:val="24"/>
          <w:szCs w:val="24"/>
          <w:u w:val="single"/>
        </w:rPr>
        <w:t>Apologies</w:t>
      </w:r>
      <w:r w:rsidR="00117C1B">
        <w:rPr>
          <w:color w:val="0D0D0D" w:themeColor="text1" w:themeTint="F2"/>
          <w:sz w:val="24"/>
          <w:szCs w:val="24"/>
        </w:rPr>
        <w:t xml:space="preserve">     </w:t>
      </w:r>
      <w:r w:rsidR="008A0633">
        <w:rPr>
          <w:b/>
          <w:color w:val="0D0D0D" w:themeColor="text1" w:themeTint="F2"/>
          <w:sz w:val="24"/>
          <w:szCs w:val="24"/>
        </w:rPr>
        <w:t xml:space="preserve"> </w:t>
      </w:r>
      <w:r w:rsidR="00A8470E">
        <w:rPr>
          <w:color w:val="0D0D0D" w:themeColor="text1" w:themeTint="F2"/>
          <w:sz w:val="24"/>
          <w:szCs w:val="24"/>
        </w:rPr>
        <w:t>Tommy Hutchinson, Phil Lea, Simon Thornton</w:t>
      </w:r>
    </w:p>
    <w:p w:rsidR="00865BE8" w:rsidRPr="001B3B01" w:rsidRDefault="00865BE8" w:rsidP="00865BE8">
      <w:pPr>
        <w:spacing w:line="240" w:lineRule="auto"/>
        <w:rPr>
          <w:b/>
          <w:color w:val="0D0D0D" w:themeColor="text1" w:themeTint="F2"/>
          <w:sz w:val="24"/>
          <w:szCs w:val="24"/>
          <w:u w:val="single"/>
        </w:rPr>
      </w:pPr>
      <w:r w:rsidRPr="001B3B01">
        <w:rPr>
          <w:b/>
          <w:color w:val="0D0D0D" w:themeColor="text1" w:themeTint="F2"/>
          <w:sz w:val="24"/>
          <w:szCs w:val="24"/>
          <w:u w:val="single"/>
        </w:rPr>
        <w:t xml:space="preserve">2     Matters </w:t>
      </w:r>
      <w:r w:rsidR="007A31AE">
        <w:rPr>
          <w:b/>
          <w:color w:val="0D0D0D" w:themeColor="text1" w:themeTint="F2"/>
          <w:sz w:val="24"/>
          <w:szCs w:val="24"/>
          <w:u w:val="single"/>
        </w:rPr>
        <w:t xml:space="preserve"> </w:t>
      </w:r>
      <w:r w:rsidRPr="001B3B01">
        <w:rPr>
          <w:b/>
          <w:color w:val="0D0D0D" w:themeColor="text1" w:themeTint="F2"/>
          <w:sz w:val="24"/>
          <w:szCs w:val="24"/>
          <w:u w:val="single"/>
        </w:rPr>
        <w:t>Arising from</w:t>
      </w:r>
      <w:r w:rsidR="00020879">
        <w:rPr>
          <w:b/>
          <w:color w:val="0D0D0D" w:themeColor="text1" w:themeTint="F2"/>
          <w:sz w:val="24"/>
          <w:szCs w:val="24"/>
          <w:u w:val="single"/>
        </w:rPr>
        <w:t xml:space="preserve"> the</w:t>
      </w:r>
      <w:r w:rsidR="00400552">
        <w:rPr>
          <w:b/>
          <w:color w:val="0D0D0D" w:themeColor="text1" w:themeTint="F2"/>
          <w:sz w:val="24"/>
          <w:szCs w:val="24"/>
          <w:u w:val="single"/>
        </w:rPr>
        <w:t xml:space="preserve"> </w:t>
      </w:r>
      <w:r w:rsidR="00A8470E">
        <w:rPr>
          <w:b/>
          <w:color w:val="0D0D0D" w:themeColor="text1" w:themeTint="F2"/>
          <w:sz w:val="24"/>
          <w:szCs w:val="24"/>
          <w:u w:val="single"/>
        </w:rPr>
        <w:t xml:space="preserve">March </w:t>
      </w:r>
      <w:r w:rsidR="00020879">
        <w:rPr>
          <w:b/>
          <w:color w:val="0D0D0D" w:themeColor="text1" w:themeTint="F2"/>
          <w:sz w:val="24"/>
          <w:szCs w:val="24"/>
          <w:u w:val="single"/>
        </w:rPr>
        <w:t xml:space="preserve">meeting </w:t>
      </w:r>
      <w:r w:rsidR="00020879">
        <w:rPr>
          <w:color w:val="0D0D0D" w:themeColor="text1" w:themeTint="F2"/>
          <w:sz w:val="24"/>
          <w:szCs w:val="24"/>
        </w:rPr>
        <w:t xml:space="preserve"> </w:t>
      </w:r>
      <w:r w:rsidR="00117C1B">
        <w:rPr>
          <w:color w:val="0D0D0D" w:themeColor="text1" w:themeTint="F2"/>
          <w:sz w:val="24"/>
          <w:szCs w:val="24"/>
        </w:rPr>
        <w:t xml:space="preserve"> </w:t>
      </w:r>
      <w:r w:rsidR="00020879">
        <w:rPr>
          <w:color w:val="0D0D0D" w:themeColor="text1" w:themeTint="F2"/>
          <w:sz w:val="24"/>
          <w:szCs w:val="24"/>
        </w:rPr>
        <w:t xml:space="preserve">    </w:t>
      </w:r>
      <w:r w:rsidR="00400552">
        <w:rPr>
          <w:color w:val="0D0D0D" w:themeColor="text1" w:themeTint="F2"/>
          <w:sz w:val="24"/>
          <w:szCs w:val="24"/>
        </w:rPr>
        <w:t>nothing to report back</w:t>
      </w:r>
    </w:p>
    <w:p w:rsidR="00C53F5B" w:rsidRPr="00117C1B" w:rsidRDefault="00865BE8" w:rsidP="00F718BB">
      <w:pPr>
        <w:spacing w:line="240" w:lineRule="auto"/>
        <w:rPr>
          <w:rFonts w:asciiTheme="majorHAnsi" w:hAnsiTheme="majorHAnsi" w:cs="Tahoma"/>
          <w:color w:val="0070C0"/>
          <w:sz w:val="24"/>
          <w:szCs w:val="24"/>
        </w:rPr>
      </w:pPr>
      <w:r w:rsidRPr="001B3B01">
        <w:rPr>
          <w:b/>
          <w:color w:val="0D0D0D" w:themeColor="text1" w:themeTint="F2"/>
          <w:sz w:val="24"/>
          <w:szCs w:val="24"/>
          <w:u w:val="single"/>
        </w:rPr>
        <w:t xml:space="preserve">3    </w:t>
      </w:r>
      <w:r w:rsidR="00F718BB">
        <w:rPr>
          <w:b/>
          <w:color w:val="0D0D0D" w:themeColor="text1" w:themeTint="F2"/>
          <w:sz w:val="24"/>
          <w:szCs w:val="24"/>
          <w:u w:val="single"/>
        </w:rPr>
        <w:t>Ticketing Update</w:t>
      </w:r>
      <w:r w:rsidR="00F718BB" w:rsidRPr="00117C1B">
        <w:rPr>
          <w:color w:val="0D0D0D" w:themeColor="text1" w:themeTint="F2"/>
          <w:sz w:val="24"/>
          <w:szCs w:val="24"/>
        </w:rPr>
        <w:t xml:space="preserve">  </w:t>
      </w:r>
      <w:r w:rsidR="007A31AE">
        <w:rPr>
          <w:color w:val="0D0D0D" w:themeColor="text1" w:themeTint="F2"/>
          <w:sz w:val="24"/>
          <w:szCs w:val="24"/>
        </w:rPr>
        <w:t xml:space="preserve">  Season Ticket renewals going ahead online . Membership renewals will follow soon. The criteria for the carers concession will  be set at the Enhanced rate PIP.</w:t>
      </w:r>
    </w:p>
    <w:p w:rsidR="00855050" w:rsidRDefault="00F718BB" w:rsidP="00795CE7">
      <w:pPr>
        <w:spacing w:line="240" w:lineRule="auto"/>
        <w:rPr>
          <w:color w:val="0D0D0D" w:themeColor="text1" w:themeTint="F2"/>
          <w:sz w:val="24"/>
          <w:szCs w:val="24"/>
        </w:rPr>
      </w:pPr>
      <w:r>
        <w:rPr>
          <w:b/>
          <w:color w:val="0D0D0D" w:themeColor="text1" w:themeTint="F2"/>
          <w:sz w:val="24"/>
          <w:szCs w:val="24"/>
          <w:u w:val="single"/>
        </w:rPr>
        <w:t>4    EIA Update</w:t>
      </w:r>
      <w:r w:rsidR="00244C82">
        <w:rPr>
          <w:b/>
          <w:color w:val="0D0D0D" w:themeColor="text1" w:themeTint="F2"/>
          <w:sz w:val="24"/>
          <w:szCs w:val="24"/>
          <w:u w:val="single"/>
        </w:rPr>
        <w:t xml:space="preserve"> </w:t>
      </w:r>
      <w:r w:rsidR="003C6382">
        <w:rPr>
          <w:color w:val="0D0D0D" w:themeColor="text1" w:themeTint="F2"/>
          <w:sz w:val="24"/>
          <w:szCs w:val="24"/>
        </w:rPr>
        <w:t xml:space="preserve">  </w:t>
      </w:r>
      <w:r w:rsidR="007A31AE">
        <w:rPr>
          <w:color w:val="0D0D0D" w:themeColor="text1" w:themeTint="F2"/>
          <w:sz w:val="24"/>
          <w:szCs w:val="24"/>
        </w:rPr>
        <w:t xml:space="preserve"> ST away</w:t>
      </w:r>
    </w:p>
    <w:p w:rsidR="00B97A3E" w:rsidRPr="007F1019" w:rsidRDefault="000E546B" w:rsidP="00865BE8">
      <w:pPr>
        <w:spacing w:line="240" w:lineRule="auto"/>
        <w:rPr>
          <w:b/>
          <w:sz w:val="24"/>
          <w:szCs w:val="24"/>
        </w:rPr>
      </w:pPr>
      <w:r>
        <w:rPr>
          <w:b/>
          <w:color w:val="0D0D0D" w:themeColor="text1" w:themeTint="F2"/>
          <w:sz w:val="24"/>
          <w:szCs w:val="24"/>
          <w:u w:val="single"/>
        </w:rPr>
        <w:t xml:space="preserve">5  </w:t>
      </w:r>
      <w:r w:rsidR="00A8470E">
        <w:rPr>
          <w:b/>
          <w:color w:val="0D0D0D" w:themeColor="text1" w:themeTint="F2"/>
          <w:sz w:val="24"/>
          <w:szCs w:val="24"/>
          <w:u w:val="single"/>
        </w:rPr>
        <w:t>Chair Update</w:t>
      </w:r>
      <w:r w:rsidR="007A31AE">
        <w:rPr>
          <w:b/>
          <w:color w:val="0D0D0D" w:themeColor="text1" w:themeTint="F2"/>
          <w:sz w:val="24"/>
          <w:szCs w:val="24"/>
          <w:u w:val="single"/>
        </w:rPr>
        <w:t xml:space="preserve"> </w:t>
      </w:r>
      <w:r w:rsidR="007A31AE">
        <w:rPr>
          <w:color w:val="0D0D0D" w:themeColor="text1" w:themeTint="F2"/>
          <w:sz w:val="24"/>
          <w:szCs w:val="24"/>
        </w:rPr>
        <w:t xml:space="preserve">      C</w:t>
      </w:r>
      <w:r w:rsidR="007A31AE" w:rsidRPr="007A31AE">
        <w:rPr>
          <w:color w:val="0D0D0D" w:themeColor="text1" w:themeTint="F2"/>
          <w:sz w:val="24"/>
          <w:szCs w:val="24"/>
        </w:rPr>
        <w:t>onstitution</w:t>
      </w:r>
      <w:r w:rsidR="007A31AE">
        <w:rPr>
          <w:color w:val="0D0D0D" w:themeColor="text1" w:themeTint="F2"/>
          <w:sz w:val="24"/>
          <w:szCs w:val="24"/>
        </w:rPr>
        <w:t xml:space="preserve">al </w:t>
      </w:r>
      <w:r w:rsidR="007A31AE" w:rsidRPr="007A31AE">
        <w:rPr>
          <w:color w:val="0D0D0D" w:themeColor="text1" w:themeTint="F2"/>
          <w:sz w:val="24"/>
          <w:szCs w:val="24"/>
        </w:rPr>
        <w:t>changes.  This will include the number of committee seats, an increase to 12 (including that of LFC rep)</w:t>
      </w:r>
      <w:r w:rsidR="007A31AE">
        <w:rPr>
          <w:color w:val="0D0D0D" w:themeColor="text1" w:themeTint="F2"/>
          <w:sz w:val="24"/>
          <w:szCs w:val="24"/>
        </w:rPr>
        <w:t xml:space="preserve"> and the inclusion of an AGM.    The new Constitution will be made available at the LDSA Forum on Thursday 12 April. Members can request a copy to be sent out in the post to them or within an email.</w:t>
      </w:r>
    </w:p>
    <w:p w:rsidR="00935550" w:rsidRDefault="000E546B" w:rsidP="00865BE8">
      <w:pPr>
        <w:spacing w:line="240" w:lineRule="auto"/>
        <w:rPr>
          <w:b/>
          <w:color w:val="0070C0"/>
          <w:sz w:val="24"/>
          <w:szCs w:val="24"/>
        </w:rPr>
      </w:pPr>
      <w:r>
        <w:rPr>
          <w:b/>
          <w:color w:val="0D0D0D" w:themeColor="text1" w:themeTint="F2"/>
          <w:sz w:val="24"/>
          <w:szCs w:val="24"/>
          <w:u w:val="single"/>
        </w:rPr>
        <w:t xml:space="preserve">6  </w:t>
      </w:r>
      <w:r w:rsidR="00A8470E">
        <w:rPr>
          <w:b/>
          <w:color w:val="0D0D0D" w:themeColor="text1" w:themeTint="F2"/>
          <w:sz w:val="24"/>
          <w:szCs w:val="24"/>
          <w:u w:val="single"/>
        </w:rPr>
        <w:t>LDSA Forum</w:t>
      </w:r>
      <w:r w:rsidR="00A8470E" w:rsidRPr="007A31AE">
        <w:rPr>
          <w:b/>
          <w:color w:val="0D0D0D" w:themeColor="text1" w:themeTint="F2"/>
          <w:sz w:val="24"/>
          <w:szCs w:val="24"/>
          <w:u w:val="single"/>
        </w:rPr>
        <w:t xml:space="preserve"> Plans</w:t>
      </w:r>
      <w:r w:rsidR="007A31AE">
        <w:rPr>
          <w:color w:val="0D0D0D" w:themeColor="text1" w:themeTint="F2"/>
          <w:sz w:val="24"/>
          <w:szCs w:val="24"/>
          <w:u w:val="single"/>
        </w:rPr>
        <w:t xml:space="preserve"> </w:t>
      </w:r>
      <w:r w:rsidR="007A31AE">
        <w:rPr>
          <w:color w:val="0D0D0D" w:themeColor="text1" w:themeTint="F2"/>
          <w:sz w:val="24"/>
          <w:szCs w:val="24"/>
        </w:rPr>
        <w:t xml:space="preserve">   </w:t>
      </w:r>
      <w:r w:rsidR="007A31AE" w:rsidRPr="007A31AE">
        <w:rPr>
          <w:color w:val="0D0D0D" w:themeColor="text1" w:themeTint="F2"/>
          <w:sz w:val="24"/>
          <w:szCs w:val="24"/>
        </w:rPr>
        <w:t xml:space="preserve">Tony </w:t>
      </w:r>
      <w:r w:rsidR="007A31AE">
        <w:rPr>
          <w:color w:val="0D0D0D" w:themeColor="text1" w:themeTint="F2"/>
          <w:sz w:val="24"/>
          <w:szCs w:val="24"/>
        </w:rPr>
        <w:t xml:space="preserve">Barrett,  Head of Club and Supporter Liaison </w:t>
      </w:r>
      <w:r w:rsidR="007A31AE" w:rsidRPr="007A31AE">
        <w:rPr>
          <w:color w:val="0D0D0D" w:themeColor="text1" w:themeTint="F2"/>
          <w:sz w:val="24"/>
          <w:szCs w:val="24"/>
        </w:rPr>
        <w:t xml:space="preserve"> will be the guest speaker at </w:t>
      </w:r>
      <w:r w:rsidR="007A31AE">
        <w:rPr>
          <w:color w:val="0D0D0D" w:themeColor="text1" w:themeTint="F2"/>
          <w:sz w:val="24"/>
          <w:szCs w:val="24"/>
        </w:rPr>
        <w:t xml:space="preserve"> </w:t>
      </w:r>
      <w:r w:rsidR="007A31AE" w:rsidRPr="007A31AE">
        <w:rPr>
          <w:color w:val="0D0D0D" w:themeColor="text1" w:themeTint="F2"/>
          <w:sz w:val="24"/>
          <w:szCs w:val="24"/>
        </w:rPr>
        <w:t>the forum</w:t>
      </w:r>
      <w:r w:rsidR="007A31AE">
        <w:rPr>
          <w:color w:val="0D0D0D" w:themeColor="text1" w:themeTint="F2"/>
          <w:sz w:val="24"/>
          <w:szCs w:val="24"/>
        </w:rPr>
        <w:t>. 28 members have registered to attend plus the Committee members. There is a change from the buffet  in previous years due to cost,  but refreshments with cookies will be available. The agenda for the evening will go out and members unable to attend will be invited to put written questions to the guest and the Committee.</w:t>
      </w:r>
    </w:p>
    <w:p w:rsidR="004910D0" w:rsidRPr="007A31AE" w:rsidRDefault="003E009A" w:rsidP="00865BE8">
      <w:pPr>
        <w:spacing w:line="240" w:lineRule="auto"/>
        <w:rPr>
          <w:color w:val="0070C0"/>
          <w:sz w:val="24"/>
          <w:szCs w:val="24"/>
        </w:rPr>
      </w:pPr>
      <w:r>
        <w:rPr>
          <w:color w:val="0D0D0D" w:themeColor="text1" w:themeTint="F2"/>
          <w:sz w:val="24"/>
          <w:szCs w:val="24"/>
        </w:rPr>
        <w:t xml:space="preserve"> </w:t>
      </w:r>
      <w:r w:rsidR="00D414A0">
        <w:rPr>
          <w:b/>
          <w:color w:val="0D0D0D" w:themeColor="text1" w:themeTint="F2"/>
          <w:sz w:val="24"/>
          <w:szCs w:val="24"/>
          <w:u w:val="single"/>
        </w:rPr>
        <w:t xml:space="preserve">7  </w:t>
      </w:r>
      <w:r w:rsidR="00A8470E">
        <w:rPr>
          <w:b/>
          <w:color w:val="0D0D0D" w:themeColor="text1" w:themeTint="F2"/>
          <w:sz w:val="24"/>
          <w:szCs w:val="24"/>
          <w:u w:val="single"/>
        </w:rPr>
        <w:t>Premier League Advisory Group Report</w:t>
      </w:r>
      <w:r w:rsidR="007A31AE" w:rsidRPr="007A31AE">
        <w:rPr>
          <w:color w:val="0D0D0D" w:themeColor="text1" w:themeTint="F2"/>
          <w:sz w:val="24"/>
          <w:szCs w:val="24"/>
        </w:rPr>
        <w:t xml:space="preserve">   </w:t>
      </w:r>
      <w:r w:rsidR="007A31AE">
        <w:rPr>
          <w:color w:val="0D0D0D" w:themeColor="text1" w:themeTint="F2"/>
          <w:sz w:val="24"/>
          <w:szCs w:val="24"/>
        </w:rPr>
        <w:t xml:space="preserve">A draft  of an away visit questionnaire has been given to the Committee for perusal and feedback. </w:t>
      </w:r>
    </w:p>
    <w:p w:rsidR="00456FED" w:rsidRPr="007A31AE" w:rsidRDefault="00456FED" w:rsidP="00865BE8">
      <w:pPr>
        <w:spacing w:line="240" w:lineRule="auto"/>
        <w:rPr>
          <w:color w:val="0D0D0D" w:themeColor="text1" w:themeTint="F2"/>
          <w:sz w:val="24"/>
          <w:szCs w:val="24"/>
        </w:rPr>
      </w:pPr>
      <w:r>
        <w:rPr>
          <w:b/>
          <w:color w:val="0D0D0D" w:themeColor="text1" w:themeTint="F2"/>
          <w:sz w:val="24"/>
          <w:szCs w:val="24"/>
          <w:u w:val="single"/>
        </w:rPr>
        <w:t xml:space="preserve">8  </w:t>
      </w:r>
      <w:r w:rsidR="00A8470E">
        <w:rPr>
          <w:b/>
          <w:color w:val="0D0D0D" w:themeColor="text1" w:themeTint="F2"/>
          <w:sz w:val="24"/>
          <w:szCs w:val="24"/>
          <w:u w:val="single"/>
        </w:rPr>
        <w:t>Funding Update</w:t>
      </w:r>
      <w:r w:rsidR="007A31AE">
        <w:rPr>
          <w:b/>
          <w:color w:val="0D0D0D" w:themeColor="text1" w:themeTint="F2"/>
          <w:sz w:val="24"/>
          <w:szCs w:val="24"/>
          <w:u w:val="single"/>
        </w:rPr>
        <w:t xml:space="preserve"> </w:t>
      </w:r>
      <w:r w:rsidR="007A31AE">
        <w:rPr>
          <w:color w:val="0D0D0D" w:themeColor="text1" w:themeTint="F2"/>
          <w:sz w:val="24"/>
          <w:szCs w:val="24"/>
        </w:rPr>
        <w:t xml:space="preserve">   This </w:t>
      </w:r>
      <w:proofErr w:type="spellStart"/>
      <w:r w:rsidR="007A31AE">
        <w:rPr>
          <w:color w:val="0D0D0D" w:themeColor="text1" w:themeTint="F2"/>
          <w:sz w:val="24"/>
          <w:szCs w:val="24"/>
        </w:rPr>
        <w:t>months</w:t>
      </w:r>
      <w:proofErr w:type="spellEnd"/>
      <w:r w:rsidR="007A31AE">
        <w:rPr>
          <w:color w:val="0D0D0D" w:themeColor="text1" w:themeTint="F2"/>
          <w:sz w:val="24"/>
          <w:szCs w:val="24"/>
        </w:rPr>
        <w:t xml:space="preserve"> report  is available from the Treasurer.</w:t>
      </w:r>
    </w:p>
    <w:p w:rsidR="00F718BB" w:rsidRDefault="00935550" w:rsidP="00F718BB">
      <w:pPr>
        <w:spacing w:line="240" w:lineRule="auto"/>
        <w:rPr>
          <w:b/>
          <w:color w:val="0D0D0D" w:themeColor="text1" w:themeTint="F2"/>
          <w:sz w:val="24"/>
          <w:szCs w:val="24"/>
          <w:u w:val="single"/>
        </w:rPr>
      </w:pPr>
      <w:r>
        <w:rPr>
          <w:b/>
          <w:color w:val="0D0D0D" w:themeColor="text1" w:themeTint="F2"/>
          <w:sz w:val="24"/>
          <w:szCs w:val="24"/>
          <w:u w:val="single"/>
        </w:rPr>
        <w:t>9 Members Update</w:t>
      </w:r>
      <w:r w:rsidR="007A31AE" w:rsidRPr="007A31AE">
        <w:rPr>
          <w:color w:val="0D0D0D" w:themeColor="text1" w:themeTint="F2"/>
          <w:sz w:val="24"/>
          <w:szCs w:val="24"/>
        </w:rPr>
        <w:t xml:space="preserve">      Currently on 229 members and application forms are still coming in.</w:t>
      </w:r>
    </w:p>
    <w:p w:rsidR="007F1019" w:rsidRDefault="00D8546E" w:rsidP="00F718BB">
      <w:pPr>
        <w:spacing w:line="240" w:lineRule="auto"/>
        <w:rPr>
          <w:b/>
          <w:color w:val="0D0D0D" w:themeColor="text1" w:themeTint="F2"/>
          <w:sz w:val="24"/>
          <w:szCs w:val="24"/>
          <w:u w:val="single"/>
        </w:rPr>
      </w:pPr>
      <w:r>
        <w:rPr>
          <w:b/>
          <w:color w:val="0D0D0D" w:themeColor="text1" w:themeTint="F2"/>
          <w:sz w:val="24"/>
          <w:szCs w:val="24"/>
          <w:u w:val="single"/>
        </w:rPr>
        <w:t>1</w:t>
      </w:r>
      <w:r w:rsidR="00935550">
        <w:rPr>
          <w:b/>
          <w:color w:val="0D0D0D" w:themeColor="text1" w:themeTint="F2"/>
          <w:sz w:val="24"/>
          <w:szCs w:val="24"/>
          <w:u w:val="single"/>
        </w:rPr>
        <w:t>0 Committee role descriptions</w:t>
      </w:r>
      <w:r w:rsidR="00935550" w:rsidRPr="00D8546E">
        <w:rPr>
          <w:color w:val="0D0D0D" w:themeColor="text1" w:themeTint="F2"/>
          <w:sz w:val="24"/>
          <w:szCs w:val="24"/>
        </w:rPr>
        <w:t xml:space="preserve">   </w:t>
      </w:r>
      <w:r w:rsidR="007A31AE">
        <w:rPr>
          <w:color w:val="0D0D0D" w:themeColor="text1" w:themeTint="F2"/>
          <w:sz w:val="24"/>
          <w:szCs w:val="24"/>
        </w:rPr>
        <w:t>Next meeting</w:t>
      </w:r>
    </w:p>
    <w:p w:rsidR="00D8546E" w:rsidRPr="007A31AE" w:rsidRDefault="00D8546E" w:rsidP="00F718BB">
      <w:pPr>
        <w:spacing w:line="240" w:lineRule="auto"/>
        <w:rPr>
          <w:color w:val="0D0D0D" w:themeColor="text1" w:themeTint="F2"/>
          <w:sz w:val="24"/>
          <w:szCs w:val="24"/>
        </w:rPr>
      </w:pPr>
      <w:r>
        <w:rPr>
          <w:b/>
          <w:color w:val="0D0D0D" w:themeColor="text1" w:themeTint="F2"/>
          <w:sz w:val="24"/>
          <w:szCs w:val="24"/>
          <w:u w:val="single"/>
        </w:rPr>
        <w:t>1</w:t>
      </w:r>
      <w:r w:rsidR="00935550">
        <w:rPr>
          <w:b/>
          <w:color w:val="0D0D0D" w:themeColor="text1" w:themeTint="F2"/>
          <w:sz w:val="24"/>
          <w:szCs w:val="24"/>
          <w:u w:val="single"/>
        </w:rPr>
        <w:t>1 Media &amp; podcast Update</w:t>
      </w:r>
      <w:r w:rsidR="007A31AE">
        <w:rPr>
          <w:color w:val="0D0D0D" w:themeColor="text1" w:themeTint="F2"/>
          <w:sz w:val="24"/>
          <w:szCs w:val="24"/>
        </w:rPr>
        <w:t xml:space="preserve">  Next Meeting</w:t>
      </w:r>
    </w:p>
    <w:p w:rsidR="0005299D" w:rsidRPr="007A31AE" w:rsidRDefault="00935550" w:rsidP="00F718BB">
      <w:pPr>
        <w:spacing w:line="240" w:lineRule="auto"/>
        <w:rPr>
          <w:sz w:val="24"/>
          <w:szCs w:val="24"/>
        </w:rPr>
      </w:pPr>
      <w:r>
        <w:rPr>
          <w:b/>
          <w:color w:val="0D0D0D" w:themeColor="text1" w:themeTint="F2"/>
          <w:sz w:val="24"/>
          <w:szCs w:val="24"/>
          <w:u w:val="single"/>
        </w:rPr>
        <w:lastRenderedPageBreak/>
        <w:t xml:space="preserve">12 </w:t>
      </w:r>
      <w:r w:rsidR="007A31AE">
        <w:rPr>
          <w:b/>
          <w:color w:val="0D0D0D" w:themeColor="text1" w:themeTint="F2"/>
          <w:sz w:val="24"/>
          <w:szCs w:val="24"/>
          <w:u w:val="single"/>
        </w:rPr>
        <w:t xml:space="preserve">  AOB </w:t>
      </w:r>
      <w:r w:rsidR="007A31AE">
        <w:rPr>
          <w:color w:val="0D0D0D" w:themeColor="text1" w:themeTint="F2"/>
          <w:sz w:val="24"/>
          <w:szCs w:val="24"/>
        </w:rPr>
        <w:t xml:space="preserve">     LPF cost of recent NW Forum was £400, usually paid by the host club </w:t>
      </w:r>
      <w:r w:rsidR="007A31AE" w:rsidRPr="007A31AE">
        <w:rPr>
          <w:color w:val="0070C0"/>
          <w:sz w:val="24"/>
          <w:szCs w:val="24"/>
        </w:rPr>
        <w:t xml:space="preserve">SE to keep </w:t>
      </w:r>
      <w:r w:rsidR="007A31AE">
        <w:rPr>
          <w:color w:val="0070C0"/>
          <w:sz w:val="24"/>
          <w:szCs w:val="24"/>
        </w:rPr>
        <w:t xml:space="preserve">the committee </w:t>
      </w:r>
      <w:r w:rsidR="007A31AE" w:rsidRPr="007A31AE">
        <w:rPr>
          <w:color w:val="0070C0"/>
          <w:sz w:val="24"/>
          <w:szCs w:val="24"/>
        </w:rPr>
        <w:t>updated.</w:t>
      </w:r>
      <w:r w:rsidR="007A31AE">
        <w:rPr>
          <w:color w:val="0070C0"/>
          <w:sz w:val="24"/>
          <w:szCs w:val="24"/>
        </w:rPr>
        <w:t xml:space="preserve"> </w:t>
      </w:r>
      <w:r w:rsidR="007A31AE">
        <w:rPr>
          <w:sz w:val="24"/>
          <w:szCs w:val="24"/>
        </w:rPr>
        <w:t xml:space="preserve">The </w:t>
      </w:r>
      <w:r w:rsidR="007A31AE" w:rsidRPr="007A31AE">
        <w:rPr>
          <w:color w:val="000000" w:themeColor="text1"/>
          <w:sz w:val="24"/>
          <w:szCs w:val="24"/>
        </w:rPr>
        <w:t>End of Season Supper</w:t>
      </w:r>
      <w:r w:rsidR="007A31AE">
        <w:rPr>
          <w:color w:val="000000" w:themeColor="text1"/>
          <w:sz w:val="24"/>
          <w:szCs w:val="24"/>
        </w:rPr>
        <w:t xml:space="preserve"> is  confirmed as 24 May, </w:t>
      </w:r>
      <w:r w:rsidR="007A31AE" w:rsidRPr="007A31AE">
        <w:rPr>
          <w:color w:val="0B5294" w:themeColor="accent1" w:themeShade="BF"/>
          <w:sz w:val="24"/>
          <w:szCs w:val="24"/>
        </w:rPr>
        <w:t>PL to update us on the Special Guest.</w:t>
      </w:r>
      <w:r w:rsidR="007A31AE">
        <w:rPr>
          <w:color w:val="0B5294" w:themeColor="accent1" w:themeShade="BF"/>
          <w:sz w:val="24"/>
          <w:szCs w:val="24"/>
        </w:rPr>
        <w:t xml:space="preserve"> </w:t>
      </w:r>
      <w:r w:rsidR="007A31AE" w:rsidRPr="007A31AE">
        <w:rPr>
          <w:sz w:val="24"/>
          <w:szCs w:val="24"/>
        </w:rPr>
        <w:t xml:space="preserve">An increase in the cost of meals from LFC have risen and thus the price of </w:t>
      </w:r>
      <w:r w:rsidR="007A31AE">
        <w:rPr>
          <w:sz w:val="24"/>
          <w:szCs w:val="24"/>
        </w:rPr>
        <w:t xml:space="preserve"> the </w:t>
      </w:r>
      <w:r w:rsidR="007A31AE" w:rsidRPr="007A31AE">
        <w:rPr>
          <w:sz w:val="24"/>
          <w:szCs w:val="24"/>
        </w:rPr>
        <w:t xml:space="preserve">tickets have been </w:t>
      </w:r>
      <w:r w:rsidR="007A31AE">
        <w:rPr>
          <w:sz w:val="24"/>
          <w:szCs w:val="24"/>
        </w:rPr>
        <w:t xml:space="preserve">priced in line with this.  New prices :   £30 for a member and 1st guest, a second and subsequent guests will be £35.  Additional children's meals are available on request at £10 . As in the past, </w:t>
      </w:r>
      <w:r w:rsidR="007A31AE" w:rsidRPr="007A31AE">
        <w:rPr>
          <w:color w:val="0070C0"/>
          <w:sz w:val="24"/>
          <w:szCs w:val="24"/>
        </w:rPr>
        <w:t>KL to have the tickets printed</w:t>
      </w:r>
      <w:r w:rsidR="007A31AE">
        <w:rPr>
          <w:color w:val="0070C0"/>
          <w:sz w:val="24"/>
          <w:szCs w:val="24"/>
        </w:rPr>
        <w:t xml:space="preserve">. </w:t>
      </w:r>
      <w:r w:rsidR="007A31AE">
        <w:rPr>
          <w:sz w:val="24"/>
          <w:szCs w:val="24"/>
        </w:rPr>
        <w:t xml:space="preserve"> </w:t>
      </w:r>
      <w:r w:rsidR="007A31AE" w:rsidRPr="007A31AE">
        <w:rPr>
          <w:sz w:val="24"/>
          <w:szCs w:val="24"/>
        </w:rPr>
        <w:t>Regarding</w:t>
      </w:r>
      <w:r w:rsidR="007A31AE">
        <w:rPr>
          <w:sz w:val="24"/>
          <w:szCs w:val="24"/>
        </w:rPr>
        <w:t xml:space="preserve"> the appointment of a new President, it was agreed that we could have a joint Presidency of Margaret </w:t>
      </w:r>
      <w:proofErr w:type="spellStart"/>
      <w:r w:rsidR="007A31AE">
        <w:rPr>
          <w:sz w:val="24"/>
          <w:szCs w:val="24"/>
        </w:rPr>
        <w:t>Aspinall</w:t>
      </w:r>
      <w:proofErr w:type="spellEnd"/>
      <w:r w:rsidR="007A31AE">
        <w:rPr>
          <w:sz w:val="24"/>
          <w:szCs w:val="24"/>
        </w:rPr>
        <w:t xml:space="preserve"> &amp; Sue Roberts. </w:t>
      </w:r>
      <w:r w:rsidR="007A31AE" w:rsidRPr="007A31AE">
        <w:rPr>
          <w:color w:val="0070C0"/>
          <w:sz w:val="24"/>
          <w:szCs w:val="24"/>
        </w:rPr>
        <w:t xml:space="preserve">SM to contact and formally invite them. </w:t>
      </w:r>
    </w:p>
    <w:p w:rsidR="007A31AE" w:rsidRDefault="007A31AE" w:rsidP="00F718BB">
      <w:pPr>
        <w:spacing w:line="240" w:lineRule="auto"/>
        <w:rPr>
          <w:color w:val="0075A2" w:themeColor="accent2" w:themeShade="BF"/>
          <w:sz w:val="24"/>
          <w:szCs w:val="24"/>
        </w:rPr>
      </w:pPr>
    </w:p>
    <w:p w:rsidR="00935550" w:rsidRPr="00B14C5E" w:rsidRDefault="00935550" w:rsidP="00F718BB">
      <w:pPr>
        <w:spacing w:line="240" w:lineRule="auto"/>
        <w:rPr>
          <w:color w:val="0D0D0D" w:themeColor="text1" w:themeTint="F2"/>
          <w:sz w:val="24"/>
          <w:szCs w:val="24"/>
        </w:rPr>
      </w:pPr>
      <w:r>
        <w:rPr>
          <w:b/>
          <w:color w:val="0D0D0D" w:themeColor="text1" w:themeTint="F2"/>
          <w:sz w:val="24"/>
          <w:szCs w:val="24"/>
          <w:u w:val="single"/>
        </w:rPr>
        <w:t xml:space="preserve">13 Date of Next Meeting: </w:t>
      </w:r>
      <w:r w:rsidR="00B14C5E">
        <w:rPr>
          <w:b/>
          <w:color w:val="0D0D0D" w:themeColor="text1" w:themeTint="F2"/>
          <w:sz w:val="24"/>
          <w:szCs w:val="24"/>
          <w:u w:val="single"/>
        </w:rPr>
        <w:t xml:space="preserve">  </w:t>
      </w:r>
      <w:r w:rsidR="00B14C5E">
        <w:rPr>
          <w:color w:val="0D0D0D" w:themeColor="text1" w:themeTint="F2"/>
          <w:sz w:val="24"/>
          <w:szCs w:val="24"/>
        </w:rPr>
        <w:t>4 May, 1pm, KD Stand</w:t>
      </w:r>
    </w:p>
    <w:p w:rsidR="00865BE8" w:rsidRPr="00924457" w:rsidRDefault="00865BE8" w:rsidP="00865BE8">
      <w:pPr>
        <w:spacing w:line="240" w:lineRule="auto"/>
        <w:rPr>
          <w:color w:val="0D0D0D" w:themeColor="text1" w:themeTint="F2"/>
          <w:sz w:val="24"/>
          <w:szCs w:val="24"/>
        </w:rPr>
      </w:pPr>
    </w:p>
    <w:sectPr w:rsidR="00865BE8" w:rsidRPr="00924457" w:rsidSect="0053791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61" w:rsidRDefault="00F45E61" w:rsidP="00B97A3E">
      <w:pPr>
        <w:spacing w:after="0" w:line="240" w:lineRule="auto"/>
      </w:pPr>
      <w:r>
        <w:separator/>
      </w:r>
    </w:p>
  </w:endnote>
  <w:endnote w:type="continuationSeparator" w:id="0">
    <w:p w:rsidR="00F45E61" w:rsidRDefault="00F45E61" w:rsidP="00B97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5079"/>
      <w:docPartObj>
        <w:docPartGallery w:val="Page Numbers (Bottom of Page)"/>
        <w:docPartUnique/>
      </w:docPartObj>
    </w:sdtPr>
    <w:sdtContent>
      <w:p w:rsidR="00EF711D" w:rsidRDefault="00523D40">
        <w:pPr>
          <w:pStyle w:val="Footer"/>
          <w:jc w:val="center"/>
        </w:pPr>
        <w:fldSimple w:instr=" PAGE   \* MERGEFORMAT ">
          <w:r w:rsidR="00B26795">
            <w:rPr>
              <w:noProof/>
            </w:rPr>
            <w:t>2</w:t>
          </w:r>
        </w:fldSimple>
      </w:p>
    </w:sdtContent>
  </w:sdt>
  <w:p w:rsidR="00EF711D" w:rsidRDefault="00EF7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61" w:rsidRDefault="00F45E61" w:rsidP="00B97A3E">
      <w:pPr>
        <w:spacing w:after="0" w:line="240" w:lineRule="auto"/>
      </w:pPr>
      <w:r>
        <w:separator/>
      </w:r>
    </w:p>
  </w:footnote>
  <w:footnote w:type="continuationSeparator" w:id="0">
    <w:p w:rsidR="00F45E61" w:rsidRDefault="00F45E61" w:rsidP="00B97A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65BE8"/>
    <w:rsid w:val="000006E8"/>
    <w:rsid w:val="00016D33"/>
    <w:rsid w:val="00017E57"/>
    <w:rsid w:val="00020879"/>
    <w:rsid w:val="000210E6"/>
    <w:rsid w:val="0002179D"/>
    <w:rsid w:val="0005299D"/>
    <w:rsid w:val="00082374"/>
    <w:rsid w:val="000A7CC4"/>
    <w:rsid w:val="000B2E88"/>
    <w:rsid w:val="000B6676"/>
    <w:rsid w:val="000B789B"/>
    <w:rsid w:val="000E546B"/>
    <w:rsid w:val="000F0EF3"/>
    <w:rsid w:val="00117C1B"/>
    <w:rsid w:val="001319A3"/>
    <w:rsid w:val="00166838"/>
    <w:rsid w:val="00171746"/>
    <w:rsid w:val="001A4BF7"/>
    <w:rsid w:val="001B3524"/>
    <w:rsid w:val="00241D27"/>
    <w:rsid w:val="00244C82"/>
    <w:rsid w:val="00254DEE"/>
    <w:rsid w:val="00276BFA"/>
    <w:rsid w:val="003224AD"/>
    <w:rsid w:val="00335F7D"/>
    <w:rsid w:val="003C6382"/>
    <w:rsid w:val="003E009A"/>
    <w:rsid w:val="003F46AB"/>
    <w:rsid w:val="00400552"/>
    <w:rsid w:val="00424897"/>
    <w:rsid w:val="004348BF"/>
    <w:rsid w:val="00453AE2"/>
    <w:rsid w:val="00456FED"/>
    <w:rsid w:val="00477220"/>
    <w:rsid w:val="004910D0"/>
    <w:rsid w:val="00491D1E"/>
    <w:rsid w:val="00523D40"/>
    <w:rsid w:val="00537919"/>
    <w:rsid w:val="00571E2A"/>
    <w:rsid w:val="006A6854"/>
    <w:rsid w:val="006B0E92"/>
    <w:rsid w:val="006B2F76"/>
    <w:rsid w:val="006E060F"/>
    <w:rsid w:val="0077026D"/>
    <w:rsid w:val="00776F28"/>
    <w:rsid w:val="00785A6F"/>
    <w:rsid w:val="00795CE7"/>
    <w:rsid w:val="007A31AE"/>
    <w:rsid w:val="007B0C11"/>
    <w:rsid w:val="007F1019"/>
    <w:rsid w:val="00810F36"/>
    <w:rsid w:val="008248BF"/>
    <w:rsid w:val="008277AA"/>
    <w:rsid w:val="008366DB"/>
    <w:rsid w:val="00855050"/>
    <w:rsid w:val="00865BE8"/>
    <w:rsid w:val="008764FC"/>
    <w:rsid w:val="00880B6A"/>
    <w:rsid w:val="008A0633"/>
    <w:rsid w:val="008C030A"/>
    <w:rsid w:val="008F0E6D"/>
    <w:rsid w:val="008F39C5"/>
    <w:rsid w:val="009105B9"/>
    <w:rsid w:val="0092655A"/>
    <w:rsid w:val="00935550"/>
    <w:rsid w:val="009D3FE8"/>
    <w:rsid w:val="00A8470E"/>
    <w:rsid w:val="00AE5EB9"/>
    <w:rsid w:val="00AF5D5F"/>
    <w:rsid w:val="00B14C5E"/>
    <w:rsid w:val="00B14E79"/>
    <w:rsid w:val="00B26795"/>
    <w:rsid w:val="00B50D39"/>
    <w:rsid w:val="00B97A3E"/>
    <w:rsid w:val="00BC033D"/>
    <w:rsid w:val="00BE27E5"/>
    <w:rsid w:val="00BF0D87"/>
    <w:rsid w:val="00C25CAB"/>
    <w:rsid w:val="00C41F5A"/>
    <w:rsid w:val="00C53F5B"/>
    <w:rsid w:val="00C60521"/>
    <w:rsid w:val="00C6444D"/>
    <w:rsid w:val="00CA248A"/>
    <w:rsid w:val="00CE6F4D"/>
    <w:rsid w:val="00CF6FAE"/>
    <w:rsid w:val="00D0425C"/>
    <w:rsid w:val="00D40C23"/>
    <w:rsid w:val="00D4101A"/>
    <w:rsid w:val="00D414A0"/>
    <w:rsid w:val="00D72B48"/>
    <w:rsid w:val="00D8546E"/>
    <w:rsid w:val="00DA7323"/>
    <w:rsid w:val="00DC5CBE"/>
    <w:rsid w:val="00DE1A2D"/>
    <w:rsid w:val="00E1422A"/>
    <w:rsid w:val="00E409E1"/>
    <w:rsid w:val="00EF711D"/>
    <w:rsid w:val="00F06E4F"/>
    <w:rsid w:val="00F37855"/>
    <w:rsid w:val="00F45E61"/>
    <w:rsid w:val="00F718BB"/>
    <w:rsid w:val="00FC40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E8"/>
    <w:rPr>
      <w:rFonts w:ascii="Tahoma" w:hAnsi="Tahoma" w:cs="Tahoma"/>
      <w:sz w:val="16"/>
      <w:szCs w:val="16"/>
    </w:rPr>
  </w:style>
  <w:style w:type="paragraph" w:styleId="Header">
    <w:name w:val="header"/>
    <w:basedOn w:val="Normal"/>
    <w:link w:val="HeaderChar"/>
    <w:uiPriority w:val="99"/>
    <w:semiHidden/>
    <w:unhideWhenUsed/>
    <w:rsid w:val="00B97A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7A3E"/>
  </w:style>
  <w:style w:type="paragraph" w:styleId="Footer">
    <w:name w:val="footer"/>
    <w:basedOn w:val="Normal"/>
    <w:link w:val="FooterChar"/>
    <w:uiPriority w:val="99"/>
    <w:unhideWhenUsed/>
    <w:rsid w:val="00B97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3E"/>
  </w:style>
</w:styles>
</file>

<file path=word/webSettings.xml><?xml version="1.0" encoding="utf-8"?>
<w:webSettings xmlns:r="http://schemas.openxmlformats.org/officeDocument/2006/relationships" xmlns:w="http://schemas.openxmlformats.org/wordprocessingml/2006/main">
  <w:divs>
    <w:div w:id="1749840664">
      <w:bodyDiv w:val="1"/>
      <w:marLeft w:val="0"/>
      <w:marRight w:val="0"/>
      <w:marTop w:val="0"/>
      <w:marBottom w:val="0"/>
      <w:divBdr>
        <w:top w:val="none" w:sz="0" w:space="0" w:color="auto"/>
        <w:left w:val="none" w:sz="0" w:space="0" w:color="auto"/>
        <w:bottom w:val="none" w:sz="0" w:space="0" w:color="auto"/>
        <w:right w:val="none" w:sz="0" w:space="0" w:color="auto"/>
      </w:divBdr>
    </w:div>
    <w:div w:id="20941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B8FCD-D121-4CDB-92CA-829B3134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Accrington &amp; Rossendale College</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2018-04-14T00:40:00Z</dcterms:created>
  <dcterms:modified xsi:type="dcterms:W3CDTF">2018-04-14T00:40:00Z</dcterms:modified>
</cp:coreProperties>
</file>